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Default="00087040" w:rsidP="00664407">
            <w:pPr>
              <w:rPr>
                <w:sz w:val="28"/>
                <w:szCs w:val="28"/>
                <w:lang w:val="kk-KZ"/>
              </w:rPr>
            </w:pPr>
            <w:r>
              <w:rPr>
                <w:sz w:val="28"/>
                <w:szCs w:val="28"/>
                <w:lang w:val="en-US"/>
              </w:rPr>
              <w:t xml:space="preserve">   </w:t>
            </w:r>
            <w:proofErr w:type="spellStart"/>
            <w:r w:rsidR="005A7FB0" w:rsidRPr="005507DA">
              <w:rPr>
                <w:sz w:val="28"/>
                <w:szCs w:val="28"/>
              </w:rPr>
              <w:t>Бұйрығына</w:t>
            </w:r>
            <w:proofErr w:type="spellEnd"/>
            <w:r w:rsidR="00A1212A">
              <w:rPr>
                <w:sz w:val="28"/>
                <w:szCs w:val="28"/>
                <w:lang w:val="en-US"/>
              </w:rPr>
              <w:t xml:space="preserve"> </w:t>
            </w:r>
            <w:r w:rsidR="00127F3D">
              <w:rPr>
                <w:sz w:val="28"/>
                <w:szCs w:val="28"/>
                <w:lang w:val="kk-KZ"/>
              </w:rPr>
              <w:t>11</w:t>
            </w:r>
            <w:r w:rsidR="005A7FB0">
              <w:rPr>
                <w:sz w:val="28"/>
                <w:szCs w:val="28"/>
                <w:lang w:val="en-US"/>
              </w:rPr>
              <w:t>-</w:t>
            </w:r>
            <w:r w:rsidR="005A7FB0" w:rsidRPr="005507DA">
              <w:rPr>
                <w:sz w:val="28"/>
                <w:szCs w:val="28"/>
              </w:rPr>
              <w:t>қ</w:t>
            </w:r>
            <w:r w:rsidR="005A7FB0" w:rsidRPr="005507DA">
              <w:rPr>
                <w:sz w:val="28"/>
                <w:szCs w:val="28"/>
                <w:lang w:val="kk-KZ"/>
              </w:rPr>
              <w:t>о</w:t>
            </w:r>
            <w:proofErr w:type="spellStart"/>
            <w:r w:rsidR="005A7FB0" w:rsidRPr="005507DA">
              <w:rPr>
                <w:sz w:val="28"/>
                <w:szCs w:val="28"/>
              </w:rPr>
              <w:t>сымша</w:t>
            </w:r>
            <w:proofErr w:type="spellEnd"/>
            <w:r w:rsidR="005A7FB0" w:rsidRPr="00AA3B49">
              <w:rPr>
                <w:sz w:val="28"/>
                <w:szCs w:val="28"/>
                <w:lang w:val="kk-KZ"/>
              </w:rPr>
              <w:t xml:space="preserve"> </w:t>
            </w:r>
          </w:p>
          <w:p w:rsidR="005A7FB0" w:rsidRPr="00AA3B49" w:rsidRDefault="005A7FB0" w:rsidP="00664407">
            <w:pPr>
              <w:rPr>
                <w:sz w:val="28"/>
                <w:szCs w:val="28"/>
                <w:lang w:val="kk-KZ"/>
              </w:rPr>
            </w:pPr>
          </w:p>
        </w:tc>
      </w:tr>
    </w:tbl>
    <w:p w:rsidR="003D28BC" w:rsidRDefault="003D28BC" w:rsidP="005A7FB0">
      <w:pPr>
        <w:ind w:left="6096"/>
        <w:jc w:val="center"/>
        <w:rPr>
          <w:color w:val="000000"/>
          <w:sz w:val="28"/>
          <w:szCs w:val="28"/>
        </w:rPr>
      </w:pPr>
    </w:p>
    <w:p w:rsidR="005A7FB0" w:rsidRPr="00DD5949" w:rsidRDefault="005A7FB0" w:rsidP="005A7FB0">
      <w:pPr>
        <w:tabs>
          <w:tab w:val="left" w:pos="3268"/>
        </w:tabs>
        <w:ind w:left="1758" w:hanging="1758"/>
        <w:jc w:val="both"/>
        <w:rPr>
          <w:sz w:val="28"/>
          <w:szCs w:val="28"/>
          <w:lang w:val="kk-KZ"/>
        </w:rPr>
      </w:pPr>
      <w:r>
        <w:rPr>
          <w:sz w:val="28"/>
          <w:szCs w:val="28"/>
          <w:lang w:val="kk-KZ"/>
        </w:rPr>
        <w:t xml:space="preserve"> </w:t>
      </w:r>
      <w:r>
        <w:rPr>
          <w:sz w:val="20"/>
          <w:szCs w:val="20"/>
          <w:lang w:val="kk-KZ"/>
        </w:rPr>
        <w:t xml:space="preserve">              </w:t>
      </w:r>
      <w:r w:rsidRPr="005A7FB0">
        <w:rPr>
          <w:sz w:val="20"/>
          <w:szCs w:val="20"/>
        </w:rPr>
        <w:t xml:space="preserve">                                                                                          </w:t>
      </w:r>
      <w:r w:rsidRPr="009F39B8">
        <w:rPr>
          <w:sz w:val="28"/>
          <w:szCs w:val="28"/>
          <w:lang w:val="kk-KZ"/>
        </w:rPr>
        <w:t xml:space="preserve">Ішкі </w:t>
      </w:r>
      <w:r>
        <w:rPr>
          <w:sz w:val="28"/>
          <w:szCs w:val="28"/>
          <w:lang w:val="kk-KZ"/>
        </w:rPr>
        <w:t xml:space="preserve">аудит қызметтерінің ішкі       </w:t>
      </w: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мемлекеттік аудит және</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5A7FB0">
        <w:rPr>
          <w:sz w:val="28"/>
          <w:szCs w:val="28"/>
          <w:lang w:val="kk-KZ"/>
        </w:rPr>
        <w:t xml:space="preserve">     </w:t>
      </w:r>
      <w:r w:rsidRPr="00DD5949">
        <w:rPr>
          <w:sz w:val="28"/>
          <w:szCs w:val="28"/>
          <w:lang w:val="kk-KZ"/>
        </w:rPr>
        <w:t>қаржылық бақылау жүргізу</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 xml:space="preserve">  </w:t>
      </w:r>
      <w:r w:rsidRPr="005A7FB0">
        <w:rPr>
          <w:sz w:val="28"/>
          <w:szCs w:val="28"/>
          <w:lang w:val="kk-KZ"/>
        </w:rPr>
        <w:t xml:space="preserve">      </w:t>
      </w:r>
      <w:r w:rsidRPr="00DD5949">
        <w:rPr>
          <w:sz w:val="28"/>
          <w:szCs w:val="28"/>
          <w:lang w:val="kk-KZ"/>
        </w:rPr>
        <w:t>қағидаларына</w:t>
      </w:r>
    </w:p>
    <w:p w:rsidR="005A7FB0"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5A7FB0">
        <w:rPr>
          <w:sz w:val="28"/>
          <w:szCs w:val="28"/>
          <w:lang w:val="kk-KZ"/>
        </w:rPr>
        <w:t xml:space="preserve">     </w:t>
      </w:r>
      <w:r>
        <w:rPr>
          <w:sz w:val="28"/>
          <w:szCs w:val="28"/>
          <w:lang w:val="kk-KZ"/>
        </w:rPr>
        <w:t xml:space="preserve">  </w:t>
      </w:r>
      <w:r w:rsidR="007D2B4D">
        <w:rPr>
          <w:sz w:val="28"/>
          <w:szCs w:val="28"/>
          <w:lang w:val="kk-KZ"/>
        </w:rPr>
        <w:t>1</w:t>
      </w:r>
      <w:r w:rsidR="002125E1">
        <w:rPr>
          <w:sz w:val="28"/>
          <w:szCs w:val="28"/>
          <w:lang w:val="kk-KZ"/>
        </w:rPr>
        <w:t>4</w:t>
      </w:r>
      <w:r>
        <w:rPr>
          <w:sz w:val="28"/>
          <w:szCs w:val="28"/>
          <w:lang w:val="kk-KZ"/>
        </w:rPr>
        <w:t>-</w:t>
      </w:r>
      <w:r w:rsidRPr="00DD5949">
        <w:rPr>
          <w:sz w:val="28"/>
          <w:szCs w:val="28"/>
          <w:lang w:val="kk-KZ"/>
        </w:rPr>
        <w:t>қосымша</w:t>
      </w:r>
    </w:p>
    <w:p w:rsidR="00BE0CBA" w:rsidRDefault="00BE0CBA" w:rsidP="005A7FB0">
      <w:pPr>
        <w:jc w:val="both"/>
        <w:rPr>
          <w:sz w:val="28"/>
          <w:szCs w:val="28"/>
          <w:lang w:val="kk-KZ"/>
        </w:rPr>
      </w:pPr>
      <w:r>
        <w:rPr>
          <w:sz w:val="28"/>
          <w:szCs w:val="28"/>
          <w:lang w:val="kk-KZ"/>
        </w:rPr>
        <w:t xml:space="preserve">                                               </w:t>
      </w:r>
    </w:p>
    <w:p w:rsidR="00BE0CBA" w:rsidRDefault="00BE0CBA" w:rsidP="005A7FB0">
      <w:pPr>
        <w:jc w:val="both"/>
        <w:rPr>
          <w:sz w:val="28"/>
          <w:szCs w:val="28"/>
          <w:lang w:val="kk-KZ"/>
        </w:rPr>
      </w:pPr>
      <w:r>
        <w:rPr>
          <w:sz w:val="28"/>
          <w:szCs w:val="28"/>
          <w:lang w:val="kk-KZ"/>
        </w:rPr>
        <w:t xml:space="preserve">                                                                                                           Нысан</w:t>
      </w:r>
    </w:p>
    <w:p w:rsidR="00216B60" w:rsidRDefault="00216B60" w:rsidP="005A7FB0">
      <w:pPr>
        <w:jc w:val="both"/>
        <w:rPr>
          <w:sz w:val="28"/>
          <w:szCs w:val="28"/>
          <w:lang w:val="kk-KZ"/>
        </w:rPr>
      </w:pPr>
    </w:p>
    <w:p w:rsidR="002125E1" w:rsidRDefault="002125E1" w:rsidP="002125E1">
      <w:pPr>
        <w:pStyle w:val="3"/>
        <w:spacing w:before="0" w:after="0" w:line="240" w:lineRule="auto"/>
        <w:jc w:val="center"/>
        <w:rPr>
          <w:rFonts w:ascii="Times New Roman" w:hAnsi="Times New Roman" w:cs="Times New Roman"/>
          <w:b/>
          <w:color w:val="auto"/>
          <w:sz w:val="28"/>
          <w:szCs w:val="28"/>
          <w:lang w:val="kk-KZ"/>
        </w:rPr>
      </w:pPr>
      <w:r w:rsidRPr="00283A67">
        <w:rPr>
          <w:rFonts w:ascii="Times New Roman" w:hAnsi="Times New Roman" w:cs="Times New Roman"/>
          <w:b/>
          <w:color w:val="auto"/>
          <w:sz w:val="28"/>
          <w:szCs w:val="28"/>
          <w:lang w:val="kk-KZ"/>
        </w:rPr>
        <w:t>Аудиторлық іс-шараның аяқталғаны туралы анықтама</w:t>
      </w:r>
    </w:p>
    <w:p w:rsidR="002125E1" w:rsidRPr="00283A67" w:rsidRDefault="002125E1" w:rsidP="002125E1">
      <w:pPr>
        <w:pStyle w:val="3"/>
        <w:spacing w:before="0" w:after="0" w:line="240" w:lineRule="auto"/>
        <w:jc w:val="center"/>
        <w:rPr>
          <w:rFonts w:ascii="Times New Roman" w:hAnsi="Times New Roman" w:cs="Times New Roman"/>
          <w:b/>
          <w:color w:val="auto"/>
          <w:sz w:val="28"/>
          <w:szCs w:val="28"/>
          <w:lang w:val="kk-KZ"/>
        </w:rPr>
      </w:pPr>
    </w:p>
    <w:p w:rsidR="002125E1" w:rsidRPr="004B1841" w:rsidRDefault="002125E1" w:rsidP="002125E1">
      <w:pPr>
        <w:ind w:left="4956" w:firstLine="708"/>
        <w:jc w:val="center"/>
        <w:rPr>
          <w:sz w:val="28"/>
          <w:szCs w:val="28"/>
          <w:lang w:val="kk-KZ"/>
        </w:rPr>
      </w:pPr>
      <w:r w:rsidRPr="004B1841">
        <w:rPr>
          <w:sz w:val="28"/>
          <w:szCs w:val="28"/>
          <w:lang w:val="kk-KZ"/>
        </w:rPr>
        <w:t>Ішкі мемлекеттік аудит</w:t>
      </w:r>
      <w:r w:rsidRPr="004B1841">
        <w:rPr>
          <w:sz w:val="28"/>
          <w:szCs w:val="28"/>
          <w:lang w:val="kk-KZ"/>
        </w:rPr>
        <w:br/>
        <w:t>органының басшысы (басшының</w:t>
      </w:r>
      <w:r w:rsidRPr="004B1841">
        <w:rPr>
          <w:sz w:val="28"/>
          <w:szCs w:val="28"/>
          <w:lang w:val="kk-KZ"/>
        </w:rPr>
        <w:br/>
        <w:t>орынбасары)</w:t>
      </w:r>
      <w:r w:rsidRPr="004B1841">
        <w:rPr>
          <w:sz w:val="28"/>
          <w:szCs w:val="28"/>
          <w:lang w:val="kk-KZ"/>
        </w:rPr>
        <w:br/>
        <w:t>__________________________</w:t>
      </w:r>
      <w:r w:rsidRPr="004B1841">
        <w:rPr>
          <w:sz w:val="28"/>
          <w:szCs w:val="28"/>
          <w:lang w:val="kk-KZ"/>
        </w:rPr>
        <w:br/>
        <w:t>(тегі, аты, әкесінің аты (ол болған жағдайда)</w:t>
      </w:r>
      <w:r w:rsidRPr="004B1841">
        <w:rPr>
          <w:sz w:val="28"/>
          <w:szCs w:val="28"/>
          <w:lang w:val="kk-KZ"/>
        </w:rPr>
        <w:br/>
        <w:t>20__ жылғы «__»____________</w:t>
      </w:r>
    </w:p>
    <w:p w:rsidR="002125E1" w:rsidRDefault="002125E1" w:rsidP="002125E1">
      <w:pPr>
        <w:ind w:left="2261"/>
        <w:jc w:val="center"/>
        <w:rPr>
          <w:lang w:val="kk-KZ"/>
        </w:rPr>
      </w:pPr>
    </w:p>
    <w:p w:rsidR="002125E1" w:rsidRPr="004B1841" w:rsidRDefault="002125E1" w:rsidP="002125E1">
      <w:pPr>
        <w:pStyle w:val="3"/>
        <w:numPr>
          <w:ilvl w:val="0"/>
          <w:numId w:val="3"/>
        </w:numPr>
        <w:spacing w:before="0" w:after="0" w:line="240" w:lineRule="auto"/>
        <w:jc w:val="both"/>
        <w:rPr>
          <w:rFonts w:ascii="Times New Roman" w:hAnsi="Times New Roman" w:cs="Times New Roman"/>
          <w:color w:val="auto"/>
          <w:sz w:val="28"/>
          <w:szCs w:val="28"/>
          <w:lang w:val="kk-KZ"/>
        </w:rPr>
      </w:pPr>
      <w:r w:rsidRPr="004B1841">
        <w:rPr>
          <w:rFonts w:ascii="Times New Roman" w:hAnsi="Times New Roman" w:cs="Times New Roman"/>
          <w:color w:val="auto"/>
          <w:sz w:val="28"/>
          <w:szCs w:val="28"/>
          <w:lang w:val="kk-KZ"/>
        </w:rPr>
        <w:t>__________</w:t>
      </w:r>
      <w:r>
        <w:rPr>
          <w:rFonts w:ascii="Times New Roman" w:hAnsi="Times New Roman" w:cs="Times New Roman"/>
          <w:color w:val="auto"/>
          <w:sz w:val="28"/>
          <w:szCs w:val="28"/>
          <w:lang w:val="kk-KZ"/>
        </w:rPr>
        <w:t>__________________</w:t>
      </w:r>
      <w:r w:rsidRPr="004B1841">
        <w:rPr>
          <w:rFonts w:ascii="Times New Roman" w:hAnsi="Times New Roman" w:cs="Times New Roman"/>
          <w:color w:val="auto"/>
          <w:sz w:val="28"/>
          <w:szCs w:val="28"/>
          <w:lang w:val="kk-KZ"/>
        </w:rPr>
        <w:t>_________________________________</w:t>
      </w:r>
    </w:p>
    <w:p w:rsidR="002125E1" w:rsidRPr="002125E1" w:rsidRDefault="002125E1" w:rsidP="002125E1">
      <w:pPr>
        <w:pStyle w:val="3"/>
        <w:spacing w:before="0" w:after="0" w:line="240" w:lineRule="auto"/>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(мемлекеттік аудит объектісінің ұйымдастыру-құқықтық нысаны және атауы)</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________________________ішкі мемлекеттік аудит нәтижелері бойынша мыналар белгіленді:</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қаржылық бұзушылық сомасы _______ мың теңге;</w:t>
      </w:r>
    </w:p>
    <w:p w:rsidR="002125E1" w:rsidRPr="002125E1" w:rsidRDefault="002125E1" w:rsidP="002125E1">
      <w:pPr>
        <w:pStyle w:val="3"/>
        <w:spacing w:before="0" w:after="0" w:line="240" w:lineRule="auto"/>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оның ішінде бюджетке өтелетіні _____ мың теңге, қалпына келтірілетіні ______ мың теңге; рәсімдік сипаттағы бұзушылық сомасы _______ мың теңге; кемшілік: ______________________________________.</w:t>
      </w:r>
    </w:p>
    <w:p w:rsidR="002125E1" w:rsidRPr="002125E1" w:rsidRDefault="002125E1" w:rsidP="002125E1">
      <w:pPr>
        <w:pStyle w:val="3"/>
        <w:spacing w:before="0" w:after="0" w:line="240" w:lineRule="auto"/>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(ықтимал бұзушылықтарға жол беруге (бұзушылықтардың пайда болу тәуекелі) жағдайлар жасайтын кемшіліктер-әрекеттерді (іс-әрекет немесе іс-әрекетсіздік) санамалау).</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2. Мемлекеттік аудит объектісімен мынадай шаралар қабылданды:</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Мемлекеттік аудит объектісінің ілеспе хатының күні мен нөмірін және бюджетке өтеуді қамтамасыз ету, жұмыстарды орындау, қызметтерді көрсету, тауарларды жеткізу және (немесе) қаржылық бұзушылықтарды</w:t>
      </w:r>
      <w:bookmarkStart w:id="0" w:name="_GoBack"/>
      <w:bookmarkEnd w:id="0"/>
      <w:r w:rsidRPr="002125E1">
        <w:rPr>
          <w:rFonts w:ascii="Times New Roman" w:hAnsi="Times New Roman" w:cs="Times New Roman"/>
          <w:color w:val="auto"/>
          <w:sz w:val="28"/>
          <w:szCs w:val="28"/>
          <w:lang w:val="kk-KZ"/>
        </w:rPr>
        <w:t xml:space="preserve">ң анықталған сомаларын есепке алу мен кінәлі тұлғаларды жауапкершілікке тарту бойынша көрсету </w:t>
      </w:r>
      <w:r w:rsidR="000D5779" w:rsidRPr="000D5779">
        <w:rPr>
          <w:rFonts w:ascii="Times New Roman" w:hAnsi="Times New Roman" w:cs="Times New Roman"/>
          <w:color w:val="auto"/>
          <w:sz w:val="28"/>
          <w:szCs w:val="28"/>
          <w:lang w:val="kk-KZ"/>
        </w:rPr>
        <w:t>және (немесе) қаржыландыру жоспарын азайту</w:t>
      </w:r>
      <w:r w:rsidR="000D5779" w:rsidRPr="000D5779">
        <w:rPr>
          <w:rFonts w:ascii="Times New Roman" w:hAnsi="Times New Roman" w:cs="Times New Roman"/>
          <w:color w:val="auto"/>
          <w:sz w:val="28"/>
          <w:szCs w:val="28"/>
          <w:lang w:val="kk-KZ"/>
        </w:rPr>
        <w:t xml:space="preserve"> </w:t>
      </w:r>
      <w:r w:rsidRPr="002125E1">
        <w:rPr>
          <w:rFonts w:ascii="Times New Roman" w:hAnsi="Times New Roman" w:cs="Times New Roman"/>
          <w:color w:val="auto"/>
          <w:sz w:val="28"/>
          <w:szCs w:val="28"/>
          <w:lang w:val="kk-KZ"/>
        </w:rPr>
        <w:t>жолы арқылы қалпына келтірумен мемлекеттік аудит объектісі қабылдаған шараларды көрсету.</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Мемлекеттік сатып алу саласындағы бұзушылықтар бойынша мемлекеттік аудит объектісі қабылдаған мемлекеттік сатып алудың жүргізілген тәсіліне сәйкес нақты сатып алу бойынша бұзушылықтарды жоюға ықпал ететін шараларды көрсету.</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lastRenderedPageBreak/>
        <w:t>Материалдарды тиісті аудиторлық дәлелдемелерімен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(материалдар берілген тиісті құқық қорғау органдарының немесе әкімшілік құқық бұзушылық туралы істерді қозғауға және (немесе) қарауға уәкілеттік берілген органдарының атауы, ілеспе хаттың күні мен нөмірі; тиісті орган қабылдаған шараларды көрсету);</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ішкі мемлекеттік аудит материалдарын іске асыру туралы басқа да қажетті ақпарат берілді.</w:t>
      </w:r>
    </w:p>
    <w:p w:rsidR="002125E1" w:rsidRPr="002125E1" w:rsidRDefault="002125E1" w:rsidP="002125E1">
      <w:pPr>
        <w:pStyle w:val="ab"/>
        <w:spacing w:after="0"/>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3. Мемлекеттік аудит объектісінің ұсынымның ішкі аудит нәтижелері туралы есепте мынадай деректерді қарады: (ұсынымдарды қарау нәтижелері туралы мемлекеттік аудит объектісінің ілеспе хатының күні мен нөмірін көрсету). Ішкі мемлекеттік аудит материалдарын ағымдағы архивке тапсыруға Сіздің келісіміңізді сұраймын.</w:t>
      </w:r>
    </w:p>
    <w:p w:rsidR="002125E1" w:rsidRPr="002125E1" w:rsidRDefault="002125E1" w:rsidP="002125E1">
      <w:pPr>
        <w:pStyle w:val="3"/>
        <w:spacing w:before="0" w:after="0" w:line="240" w:lineRule="auto"/>
        <w:ind w:left="708" w:firstLine="1"/>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Мемлекеттік аудит/мемлекеттік аудитор тобының басшысы</w:t>
      </w:r>
    </w:p>
    <w:p w:rsidR="002125E1" w:rsidRPr="002125E1" w:rsidRDefault="002125E1" w:rsidP="002125E1">
      <w:pPr>
        <w:pStyle w:val="3"/>
        <w:spacing w:before="0" w:after="0" w:line="240" w:lineRule="auto"/>
        <w:ind w:left="708" w:firstLine="1"/>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_______________________________________________________________</w:t>
      </w:r>
    </w:p>
    <w:p w:rsidR="002125E1" w:rsidRPr="002125E1" w:rsidRDefault="002125E1" w:rsidP="002125E1">
      <w:pPr>
        <w:pStyle w:val="3"/>
        <w:spacing w:before="0" w:after="0" w:line="240" w:lineRule="auto"/>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(лауазымы, тегі, аты, әкесінің аты (ол болған жағдайда) _______________</w:t>
      </w:r>
    </w:p>
    <w:p w:rsidR="002125E1" w:rsidRPr="002125E1" w:rsidRDefault="002125E1" w:rsidP="002125E1">
      <w:pPr>
        <w:pStyle w:val="3"/>
        <w:spacing w:before="0" w:after="0" w:line="240" w:lineRule="auto"/>
        <w:ind w:firstLine="709"/>
        <w:jc w:val="both"/>
        <w:rPr>
          <w:rFonts w:ascii="Times New Roman" w:hAnsi="Times New Roman" w:cs="Times New Roman"/>
          <w:color w:val="auto"/>
          <w:sz w:val="28"/>
          <w:szCs w:val="28"/>
          <w:lang w:val="kk-KZ"/>
        </w:rPr>
      </w:pPr>
      <w:r w:rsidRPr="002125E1">
        <w:rPr>
          <w:rFonts w:ascii="Times New Roman" w:hAnsi="Times New Roman" w:cs="Times New Roman"/>
          <w:color w:val="auto"/>
          <w:sz w:val="28"/>
          <w:szCs w:val="28"/>
          <w:lang w:val="kk-KZ"/>
        </w:rPr>
        <w:t xml:space="preserve"> </w:t>
      </w:r>
      <w:r w:rsidRPr="002125E1">
        <w:rPr>
          <w:rFonts w:ascii="Times New Roman" w:hAnsi="Times New Roman" w:cs="Times New Roman"/>
          <w:color w:val="auto"/>
          <w:sz w:val="28"/>
          <w:szCs w:val="28"/>
        </w:rPr>
        <w:t>(</w:t>
      </w:r>
      <w:proofErr w:type="spellStart"/>
      <w:r w:rsidRPr="002125E1">
        <w:rPr>
          <w:rFonts w:ascii="Times New Roman" w:hAnsi="Times New Roman" w:cs="Times New Roman"/>
          <w:color w:val="auto"/>
          <w:sz w:val="28"/>
          <w:szCs w:val="28"/>
        </w:rPr>
        <w:t>қолы</w:t>
      </w:r>
      <w:proofErr w:type="spellEnd"/>
      <w:r w:rsidRPr="002125E1">
        <w:rPr>
          <w:rFonts w:ascii="Times New Roman" w:hAnsi="Times New Roman" w:cs="Times New Roman"/>
          <w:color w:val="auto"/>
          <w:sz w:val="28"/>
          <w:szCs w:val="28"/>
        </w:rPr>
        <w:t xml:space="preserve">) __________ </w:t>
      </w:r>
      <w:proofErr w:type="spellStart"/>
      <w:r w:rsidRPr="002125E1">
        <w:rPr>
          <w:rFonts w:ascii="Times New Roman" w:hAnsi="Times New Roman" w:cs="Times New Roman"/>
          <w:color w:val="auto"/>
          <w:sz w:val="28"/>
          <w:szCs w:val="28"/>
        </w:rPr>
        <w:t>жылғы</w:t>
      </w:r>
      <w:proofErr w:type="spellEnd"/>
      <w:r w:rsidRPr="002125E1">
        <w:rPr>
          <w:rFonts w:ascii="Times New Roman" w:hAnsi="Times New Roman" w:cs="Times New Roman"/>
          <w:color w:val="auto"/>
          <w:sz w:val="28"/>
          <w:szCs w:val="28"/>
        </w:rPr>
        <w:t xml:space="preserve"> «___»</w:t>
      </w:r>
    </w:p>
    <w:p w:rsidR="005A7FB0" w:rsidRPr="00313D8B" w:rsidRDefault="005A7FB0" w:rsidP="002125E1">
      <w:pPr>
        <w:pStyle w:val="3"/>
        <w:ind w:left="5664"/>
        <w:jc w:val="center"/>
        <w:rPr>
          <w:rFonts w:ascii="Times New Roman" w:hAnsi="Times New Roman" w:cs="Times New Roman"/>
          <w:color w:val="auto"/>
          <w:sz w:val="28"/>
          <w:szCs w:val="28"/>
          <w:lang w:val="kk-KZ"/>
        </w:rPr>
      </w:pPr>
    </w:p>
    <w:sectPr w:rsidR="005A7FB0" w:rsidRPr="00313D8B" w:rsidSect="000D5779">
      <w:headerReference w:type="even" r:id="rId7"/>
      <w:headerReference w:type="default" r:id="rId8"/>
      <w:footerReference w:type="even" r:id="rId9"/>
      <w:footerReference w:type="default" r:id="rId10"/>
      <w:headerReference w:type="first" r:id="rId11"/>
      <w:footerReference w:type="first" r:id="rId12"/>
      <w:pgSz w:w="11906" w:h="16838"/>
      <w:pgMar w:top="1418" w:right="851" w:bottom="568" w:left="1276" w:header="709" w:footer="709"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D4F" w:rsidRDefault="000E4D4F" w:rsidP="000A4383">
      <w:r>
        <w:separator/>
      </w:r>
    </w:p>
  </w:endnote>
  <w:endnote w:type="continuationSeparator" w:id="0">
    <w:p w:rsidR="000E4D4F" w:rsidRDefault="000E4D4F"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D4F" w:rsidRDefault="000E4D4F" w:rsidP="000A4383">
      <w:r>
        <w:separator/>
      </w:r>
    </w:p>
  </w:footnote>
  <w:footnote w:type="continuationSeparator" w:id="0">
    <w:p w:rsidR="000E4D4F" w:rsidRDefault="000E4D4F"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0D5779">
          <w:rPr>
            <w:noProof/>
          </w:rPr>
          <w:t>36</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B6F51F3"/>
    <w:multiLevelType w:val="hybridMultilevel"/>
    <w:tmpl w:val="354E4334"/>
    <w:lvl w:ilvl="0" w:tplc="E2BCF8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87040"/>
    <w:rsid w:val="000A4383"/>
    <w:rsid w:val="000D5779"/>
    <w:rsid w:val="000D68F9"/>
    <w:rsid w:val="000D7AE0"/>
    <w:rsid w:val="000E4D4F"/>
    <w:rsid w:val="00127F3D"/>
    <w:rsid w:val="001416AD"/>
    <w:rsid w:val="00145498"/>
    <w:rsid w:val="001608E5"/>
    <w:rsid w:val="001773A5"/>
    <w:rsid w:val="00196968"/>
    <w:rsid w:val="001C5E28"/>
    <w:rsid w:val="001D6B17"/>
    <w:rsid w:val="001E1591"/>
    <w:rsid w:val="002125E1"/>
    <w:rsid w:val="00216B60"/>
    <w:rsid w:val="00236F0C"/>
    <w:rsid w:val="002441F9"/>
    <w:rsid w:val="00262812"/>
    <w:rsid w:val="002B0FB8"/>
    <w:rsid w:val="002B611E"/>
    <w:rsid w:val="002E524A"/>
    <w:rsid w:val="00313D8B"/>
    <w:rsid w:val="003222B4"/>
    <w:rsid w:val="00355191"/>
    <w:rsid w:val="00380A66"/>
    <w:rsid w:val="00392672"/>
    <w:rsid w:val="003C2DDA"/>
    <w:rsid w:val="003D03D1"/>
    <w:rsid w:val="003D28BC"/>
    <w:rsid w:val="004319D7"/>
    <w:rsid w:val="00456880"/>
    <w:rsid w:val="00457C41"/>
    <w:rsid w:val="00490BA7"/>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4407"/>
    <w:rsid w:val="006C05C7"/>
    <w:rsid w:val="006C5E61"/>
    <w:rsid w:val="006F55AA"/>
    <w:rsid w:val="00702578"/>
    <w:rsid w:val="007122EF"/>
    <w:rsid w:val="00737CB3"/>
    <w:rsid w:val="00740BAC"/>
    <w:rsid w:val="007A1A3B"/>
    <w:rsid w:val="007D2B4D"/>
    <w:rsid w:val="00825623"/>
    <w:rsid w:val="00827586"/>
    <w:rsid w:val="00850023"/>
    <w:rsid w:val="0089650B"/>
    <w:rsid w:val="008D5F93"/>
    <w:rsid w:val="009033F3"/>
    <w:rsid w:val="00973498"/>
    <w:rsid w:val="009801B1"/>
    <w:rsid w:val="0099366C"/>
    <w:rsid w:val="009B68AD"/>
    <w:rsid w:val="00A1212A"/>
    <w:rsid w:val="00AA3B49"/>
    <w:rsid w:val="00B45A07"/>
    <w:rsid w:val="00B5779B"/>
    <w:rsid w:val="00B85049"/>
    <w:rsid w:val="00BA13F4"/>
    <w:rsid w:val="00BB1950"/>
    <w:rsid w:val="00BC3283"/>
    <w:rsid w:val="00BE0CBA"/>
    <w:rsid w:val="00BF4A66"/>
    <w:rsid w:val="00C10B15"/>
    <w:rsid w:val="00C1510F"/>
    <w:rsid w:val="00C31693"/>
    <w:rsid w:val="00C33876"/>
    <w:rsid w:val="00C37FE8"/>
    <w:rsid w:val="00C53F2B"/>
    <w:rsid w:val="00C62FE4"/>
    <w:rsid w:val="00C87CB2"/>
    <w:rsid w:val="00C96A19"/>
    <w:rsid w:val="00CC16B3"/>
    <w:rsid w:val="00D0714B"/>
    <w:rsid w:val="00D172AB"/>
    <w:rsid w:val="00D94CC2"/>
    <w:rsid w:val="00E7126A"/>
    <w:rsid w:val="00E74148"/>
    <w:rsid w:val="00E91B57"/>
    <w:rsid w:val="00E93DB6"/>
    <w:rsid w:val="00E96A38"/>
    <w:rsid w:val="00EA47BA"/>
    <w:rsid w:val="00EE7EDB"/>
    <w:rsid w:val="00EF7E39"/>
    <w:rsid w:val="00F23F03"/>
    <w:rsid w:val="00F945F9"/>
    <w:rsid w:val="00FB0296"/>
    <w:rsid w:val="00FB11BA"/>
    <w:rsid w:val="00FB5A0D"/>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497</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57</cp:revision>
  <dcterms:created xsi:type="dcterms:W3CDTF">2024-08-28T06:38:00Z</dcterms:created>
  <dcterms:modified xsi:type="dcterms:W3CDTF">2025-09-17T10:22:00Z</dcterms:modified>
</cp:coreProperties>
</file>